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fa4abe978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3e96babe9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Fargemiel,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20dc289df4596" /><Relationship Type="http://schemas.openxmlformats.org/officeDocument/2006/relationships/numbering" Target="/word/numbering.xml" Id="R50d3a9d7b80a439e" /><Relationship Type="http://schemas.openxmlformats.org/officeDocument/2006/relationships/settings" Target="/word/settings.xml" Id="R2b8c22a4a06346d4" /><Relationship Type="http://schemas.openxmlformats.org/officeDocument/2006/relationships/image" Target="/word/media/a446643f-7434-4e75-a3e1-32b1f4f1c964.png" Id="R8b13e96babe94b87" /></Relationships>
</file>