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b05ac25e0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632efd319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7febdf6074d59" /><Relationship Type="http://schemas.openxmlformats.org/officeDocument/2006/relationships/numbering" Target="/word/numbering.xml" Id="Rcdef04ba9d3c4a44" /><Relationship Type="http://schemas.openxmlformats.org/officeDocument/2006/relationships/settings" Target="/word/settings.xml" Id="R83ebdef9829742a7" /><Relationship Type="http://schemas.openxmlformats.org/officeDocument/2006/relationships/image" Target="/word/media/a4ecedab-c8de-4e3b-b42b-fe13047b0b88.png" Id="R152632efd3194896" /></Relationships>
</file>