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f40493ac5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dee04361f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Faulherrnhof,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e5bc15aa047d7" /><Relationship Type="http://schemas.openxmlformats.org/officeDocument/2006/relationships/numbering" Target="/word/numbering.xml" Id="R5c94d1fe916442dc" /><Relationship Type="http://schemas.openxmlformats.org/officeDocument/2006/relationships/settings" Target="/word/settings.xml" Id="R11ca9a01642846cd" /><Relationship Type="http://schemas.openxmlformats.org/officeDocument/2006/relationships/image" Target="/word/media/aedd03dd-927b-4809-9a1e-a4e92f97d1a5.png" Id="Re8fdee04361f46c7" /></Relationships>
</file>