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a1d45e3d8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047b2a743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2ea2d77e34d48" /><Relationship Type="http://schemas.openxmlformats.org/officeDocument/2006/relationships/numbering" Target="/word/numbering.xml" Id="Reea6a49726654db2" /><Relationship Type="http://schemas.openxmlformats.org/officeDocument/2006/relationships/settings" Target="/word/settings.xml" Id="R2e640896d317460e" /><Relationship Type="http://schemas.openxmlformats.org/officeDocument/2006/relationships/image" Target="/word/media/7710b214-26b8-40d7-80ff-aa3ea6509b3e.png" Id="R03d047b2a7434409" /></Relationships>
</file>