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c6d14c2f5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9dc0c4d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a1b9e06bf4e1b" /><Relationship Type="http://schemas.openxmlformats.org/officeDocument/2006/relationships/numbering" Target="/word/numbering.xml" Id="R7c1309c3dab34fe4" /><Relationship Type="http://schemas.openxmlformats.org/officeDocument/2006/relationships/settings" Target="/word/settings.xml" Id="R047a55d52b1c4d87" /><Relationship Type="http://schemas.openxmlformats.org/officeDocument/2006/relationships/image" Target="/word/media/96302642-8e79-4f7c-a1a0-c016b98b6f43.png" Id="Ra2e79dc0c4dc4837" /></Relationships>
</file>