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58360c4f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48a7585b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7fced635043c6" /><Relationship Type="http://schemas.openxmlformats.org/officeDocument/2006/relationships/numbering" Target="/word/numbering.xml" Id="R844ecdd50a5b4148" /><Relationship Type="http://schemas.openxmlformats.org/officeDocument/2006/relationships/settings" Target="/word/settings.xml" Id="Rf47e1a7381eb44c6" /><Relationship Type="http://schemas.openxmlformats.org/officeDocument/2006/relationships/image" Target="/word/media/ee6bd7fa-43ec-4365-ba5c-19679dff7ecd.png" Id="R0a1348a7585b46e8" /></Relationships>
</file>