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f97a241cb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5ee895c9b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Feldengel,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87092a3524fd7" /><Relationship Type="http://schemas.openxmlformats.org/officeDocument/2006/relationships/numbering" Target="/word/numbering.xml" Id="R15ff4517c0bf4b96" /><Relationship Type="http://schemas.openxmlformats.org/officeDocument/2006/relationships/settings" Target="/word/settings.xml" Id="R0d35e1a92d96435a" /><Relationship Type="http://schemas.openxmlformats.org/officeDocument/2006/relationships/image" Target="/word/media/9d424df3-b953-4a83-9c69-def7e004e2c7.png" Id="R7625ee895c9b484d" /></Relationships>
</file>