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d732d514e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f7a7e282e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Feldscheide,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826ae86734c6a" /><Relationship Type="http://schemas.openxmlformats.org/officeDocument/2006/relationships/numbering" Target="/word/numbering.xml" Id="R251b2764e97346c3" /><Relationship Type="http://schemas.openxmlformats.org/officeDocument/2006/relationships/settings" Target="/word/settings.xml" Id="Rbd0546a2fc48436b" /><Relationship Type="http://schemas.openxmlformats.org/officeDocument/2006/relationships/image" Target="/word/media/7be8a3c7-17a8-40d4-a746-7e93958802cd.png" Id="Rfa1f7a7e282e4939" /></Relationships>
</file>