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d8a12dd57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4207cd105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ccdf343054fd7" /><Relationship Type="http://schemas.openxmlformats.org/officeDocument/2006/relationships/numbering" Target="/word/numbering.xml" Id="Rc44bee57d8a24e0c" /><Relationship Type="http://schemas.openxmlformats.org/officeDocument/2006/relationships/settings" Target="/word/settings.xml" Id="R474d632a55ad4373" /><Relationship Type="http://schemas.openxmlformats.org/officeDocument/2006/relationships/image" Target="/word/media/d83204eb-2dff-46d5-8f6e-4145d2c12698.png" Id="R4b24207cd10547ae" /></Relationships>
</file>