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bc3ca3eb2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e12ee202a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8485fb57a43d4" /><Relationship Type="http://schemas.openxmlformats.org/officeDocument/2006/relationships/numbering" Target="/word/numbering.xml" Id="Rdad03a8992904f77" /><Relationship Type="http://schemas.openxmlformats.org/officeDocument/2006/relationships/settings" Target="/word/settings.xml" Id="R63b31ca0d9364ba7" /><Relationship Type="http://schemas.openxmlformats.org/officeDocument/2006/relationships/image" Target="/word/media/370890b3-5634-449d-9b6d-af7a19fa2e3a.png" Id="R3bce12ee202a46c3" /></Relationships>
</file>