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38c3c5964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27879fd69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Filderstadt,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418e1c4114812" /><Relationship Type="http://schemas.openxmlformats.org/officeDocument/2006/relationships/numbering" Target="/word/numbering.xml" Id="Rb7154613fb1241e7" /><Relationship Type="http://schemas.openxmlformats.org/officeDocument/2006/relationships/settings" Target="/word/settings.xml" Id="R615df4a0dc2c4e5d" /><Relationship Type="http://schemas.openxmlformats.org/officeDocument/2006/relationships/image" Target="/word/media/ac403820-0e7b-405a-ab5b-a04f7c848b07.png" Id="R58327879fd6948cc" /></Relationships>
</file>