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a8efa8717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0f0c50417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Finsterwald,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497da6f9347b6" /><Relationship Type="http://schemas.openxmlformats.org/officeDocument/2006/relationships/numbering" Target="/word/numbering.xml" Id="Rd6d875a5211d4e0b" /><Relationship Type="http://schemas.openxmlformats.org/officeDocument/2006/relationships/settings" Target="/word/settings.xml" Id="Ra0c18d68575140a8" /><Relationship Type="http://schemas.openxmlformats.org/officeDocument/2006/relationships/image" Target="/word/media/65a5fc56-751a-4a9c-84ba-feafa233a4fe.png" Id="R6020f0c5041747a7" /></Relationships>
</file>