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80a1f0213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089438d58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Forchtenegg,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300c313494eee" /><Relationship Type="http://schemas.openxmlformats.org/officeDocument/2006/relationships/numbering" Target="/word/numbering.xml" Id="Rf767326753a343e0" /><Relationship Type="http://schemas.openxmlformats.org/officeDocument/2006/relationships/settings" Target="/word/settings.xml" Id="R89b31782f9074fa1" /><Relationship Type="http://schemas.openxmlformats.org/officeDocument/2006/relationships/image" Target="/word/media/840bfca1-2216-4aa6-acbd-5f4a58f428b6.png" Id="Rdfd089438d584209" /></Relationships>
</file>