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d08f414ef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d80427fc8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cb6a167f7479c" /><Relationship Type="http://schemas.openxmlformats.org/officeDocument/2006/relationships/numbering" Target="/word/numbering.xml" Id="Re80a73fe9ea54d02" /><Relationship Type="http://schemas.openxmlformats.org/officeDocument/2006/relationships/settings" Target="/word/settings.xml" Id="Rcb55c845a9e44169" /><Relationship Type="http://schemas.openxmlformats.org/officeDocument/2006/relationships/image" Target="/word/media/2bb4133f-5547-48a9-a613-69957079c963.png" Id="R2e8d80427fc84648" /></Relationships>
</file>