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4068b06e1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71b4ecc33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Frankenhammer,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e17a3cc6e48a6" /><Relationship Type="http://schemas.openxmlformats.org/officeDocument/2006/relationships/numbering" Target="/word/numbering.xml" Id="Rf3cc32c874ff4579" /><Relationship Type="http://schemas.openxmlformats.org/officeDocument/2006/relationships/settings" Target="/word/settings.xml" Id="Rdfe3129261d2484a" /><Relationship Type="http://schemas.openxmlformats.org/officeDocument/2006/relationships/image" Target="/word/media/3ace72ac-6ddb-46a2-a0bc-addf993f0ec2.png" Id="R47171b4ecc3349c9" /></Relationships>
</file>