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fd4db919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cb7bfeeb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c7cd501f4328" /><Relationship Type="http://schemas.openxmlformats.org/officeDocument/2006/relationships/numbering" Target="/word/numbering.xml" Id="Rfcee277ffc784eef" /><Relationship Type="http://schemas.openxmlformats.org/officeDocument/2006/relationships/settings" Target="/word/settings.xml" Id="R77e5c1aad36644b5" /><Relationship Type="http://schemas.openxmlformats.org/officeDocument/2006/relationships/image" Target="/word/media/cfb1b6f5-6e43-4ead-901f-db81fd0bc346.png" Id="R8c7cb7bfeeb3402b" /></Relationships>
</file>