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4010cd8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55def7ca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f63f88284437" /><Relationship Type="http://schemas.openxmlformats.org/officeDocument/2006/relationships/numbering" Target="/word/numbering.xml" Id="Rba024b95a9aa46a9" /><Relationship Type="http://schemas.openxmlformats.org/officeDocument/2006/relationships/settings" Target="/word/settings.xml" Id="R9256746bb42b45f6" /><Relationship Type="http://schemas.openxmlformats.org/officeDocument/2006/relationships/image" Target="/word/media/7005fbf1-85f7-4754-8cbb-fd158d2c84db.png" Id="R3fd355def7ca4058" /></Relationships>
</file>