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cc31d8d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3c24e0f4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08e76cfe747bb" /><Relationship Type="http://schemas.openxmlformats.org/officeDocument/2006/relationships/numbering" Target="/word/numbering.xml" Id="R7e29fb9ec82a46dc" /><Relationship Type="http://schemas.openxmlformats.org/officeDocument/2006/relationships/settings" Target="/word/settings.xml" Id="R3ee55f7e01a14382" /><Relationship Type="http://schemas.openxmlformats.org/officeDocument/2006/relationships/image" Target="/word/media/335551c9-9df9-4f1f-93d0-d33fbb2e95ae.png" Id="R0f33c24e0f4646c6" /></Relationships>
</file>