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626f584b7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ab628a634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Frenzerburg,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dd557dfb04ee1" /><Relationship Type="http://schemas.openxmlformats.org/officeDocument/2006/relationships/numbering" Target="/word/numbering.xml" Id="R72dd7fe52f714484" /><Relationship Type="http://schemas.openxmlformats.org/officeDocument/2006/relationships/settings" Target="/word/settings.xml" Id="Rc635a6e8f28249e1" /><Relationship Type="http://schemas.openxmlformats.org/officeDocument/2006/relationships/image" Target="/word/media/a64913c2-77e5-4e00-9514-00481d8eb9e3.png" Id="Rd8cab628a63449d5" /></Relationships>
</file>