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2a2fa47af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eb45e575e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Fresenbrugge,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ec8061b9544d5" /><Relationship Type="http://schemas.openxmlformats.org/officeDocument/2006/relationships/numbering" Target="/word/numbering.xml" Id="Rec1b0fb27cb14199" /><Relationship Type="http://schemas.openxmlformats.org/officeDocument/2006/relationships/settings" Target="/word/settings.xml" Id="R8cec2049088a46c3" /><Relationship Type="http://schemas.openxmlformats.org/officeDocument/2006/relationships/image" Target="/word/media/11539aa9-3363-4b12-8202-ad5ed22762a0.png" Id="R6b5eb45e575e437b" /></Relationships>
</file>