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413609e363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6d22e7aaf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Freundsbach,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bb4ed411e481a" /><Relationship Type="http://schemas.openxmlformats.org/officeDocument/2006/relationships/numbering" Target="/word/numbering.xml" Id="Ra109bf49f20f4dc3" /><Relationship Type="http://schemas.openxmlformats.org/officeDocument/2006/relationships/settings" Target="/word/settings.xml" Id="Rd5dc838173cd4203" /><Relationship Type="http://schemas.openxmlformats.org/officeDocument/2006/relationships/image" Target="/word/media/144d9ce6-fadf-4657-b42a-3f2d41b98ff3.png" Id="Rc8a6d22e7aaf44a0" /></Relationships>
</file>