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6a14e68d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57bfb7b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Frichlkofen,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f3cd42da407f" /><Relationship Type="http://schemas.openxmlformats.org/officeDocument/2006/relationships/numbering" Target="/word/numbering.xml" Id="R74781f1bc6af4bc1" /><Relationship Type="http://schemas.openxmlformats.org/officeDocument/2006/relationships/settings" Target="/word/settings.xml" Id="R1e33531050a648c5" /><Relationship Type="http://schemas.openxmlformats.org/officeDocument/2006/relationships/image" Target="/word/media/26fd0a49-6e41-495b-8dad-bb550fd26d9c.png" Id="Rb99957bfb7ba409b" /></Relationships>
</file>