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796319aed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db2e70b5b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140ea186d4bd1" /><Relationship Type="http://schemas.openxmlformats.org/officeDocument/2006/relationships/numbering" Target="/word/numbering.xml" Id="Rb90923e57b6d4bff" /><Relationship Type="http://schemas.openxmlformats.org/officeDocument/2006/relationships/settings" Target="/word/settings.xml" Id="R592a143894074c94" /><Relationship Type="http://schemas.openxmlformats.org/officeDocument/2006/relationships/image" Target="/word/media/a7f2342f-636e-4ce6-85a5-cb2f9abd3466.png" Id="R60fdb2e70b5b4aeb" /></Relationships>
</file>