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030cb7e99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82e1c49e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Frohnmuhle,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477a7ede4615" /><Relationship Type="http://schemas.openxmlformats.org/officeDocument/2006/relationships/numbering" Target="/word/numbering.xml" Id="R2a6c531f2cb249c9" /><Relationship Type="http://schemas.openxmlformats.org/officeDocument/2006/relationships/settings" Target="/word/settings.xml" Id="Rc357c674d5884f90" /><Relationship Type="http://schemas.openxmlformats.org/officeDocument/2006/relationships/image" Target="/word/media/e6835f5d-5189-45c5-98d6-5c0a78cb2e96.png" Id="Rc3f982e1c49e4720" /></Relationships>
</file>