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d8d0e1c64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dba8b79b9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Fuchsloch,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9d296d7864d84" /><Relationship Type="http://schemas.openxmlformats.org/officeDocument/2006/relationships/numbering" Target="/word/numbering.xml" Id="R4287a567ed63447e" /><Relationship Type="http://schemas.openxmlformats.org/officeDocument/2006/relationships/settings" Target="/word/settings.xml" Id="R18c364313b634e51" /><Relationship Type="http://schemas.openxmlformats.org/officeDocument/2006/relationships/image" Target="/word/media/193210d7-b8dd-4746-8ab9-c65627637230.png" Id="R7d1dba8b79b94554" /></Relationships>
</file>