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ebc7766f2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619f2a948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Fuhlenhagen,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c79e76e1e4ef2" /><Relationship Type="http://schemas.openxmlformats.org/officeDocument/2006/relationships/numbering" Target="/word/numbering.xml" Id="Ra096a78c91234d79" /><Relationship Type="http://schemas.openxmlformats.org/officeDocument/2006/relationships/settings" Target="/word/settings.xml" Id="Rc9a8753191744789" /><Relationship Type="http://schemas.openxmlformats.org/officeDocument/2006/relationships/image" Target="/word/media/81b0a582-36b6-4a6d-a3c8-904ce4451444.png" Id="R7e7619f2a948418f" /></Relationships>
</file>