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81b27e993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2b88e6b1d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Funnixer Neue Mitteldeich,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b638a8f1a433d" /><Relationship Type="http://schemas.openxmlformats.org/officeDocument/2006/relationships/numbering" Target="/word/numbering.xml" Id="R01baf6e13f364d18" /><Relationship Type="http://schemas.openxmlformats.org/officeDocument/2006/relationships/settings" Target="/word/settings.xml" Id="R558f9915a2984068" /><Relationship Type="http://schemas.openxmlformats.org/officeDocument/2006/relationships/image" Target="/word/media/4fbb1f78-ef20-4b2a-962a-99923c81f7e6.png" Id="R4362b88e6b1d465a" /></Relationships>
</file>