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1aa896fac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f30cc850b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Furtwangen im Schwarzwald,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7a8439b58494f" /><Relationship Type="http://schemas.openxmlformats.org/officeDocument/2006/relationships/numbering" Target="/word/numbering.xml" Id="R426a9892874d4ee0" /><Relationship Type="http://schemas.openxmlformats.org/officeDocument/2006/relationships/settings" Target="/word/settings.xml" Id="R3f4ea266e29545ae" /><Relationship Type="http://schemas.openxmlformats.org/officeDocument/2006/relationships/image" Target="/word/media/1d41c9fd-a4ea-43a9-9928-7fda7d68b86f.png" Id="R50df30cc850b4404" /></Relationships>
</file>