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aeb155fb0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fe4d9f42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9a2822994720" /><Relationship Type="http://schemas.openxmlformats.org/officeDocument/2006/relationships/numbering" Target="/word/numbering.xml" Id="Rf8b9102dd4be47a5" /><Relationship Type="http://schemas.openxmlformats.org/officeDocument/2006/relationships/settings" Target="/word/settings.xml" Id="R22d17bbae0974e37" /><Relationship Type="http://schemas.openxmlformats.org/officeDocument/2006/relationships/image" Target="/word/media/64a4d5fd-c3ac-4348-9c42-915235089980.png" Id="R21efe4d9f4204263" /></Relationships>
</file>