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2c2b9202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2c77d550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Gadebehn,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7e22f6fe4966" /><Relationship Type="http://schemas.openxmlformats.org/officeDocument/2006/relationships/numbering" Target="/word/numbering.xml" Id="Ra0ee7932c2534316" /><Relationship Type="http://schemas.openxmlformats.org/officeDocument/2006/relationships/settings" Target="/word/settings.xml" Id="R4fabc5f4b9ba4076" /><Relationship Type="http://schemas.openxmlformats.org/officeDocument/2006/relationships/image" Target="/word/media/4c66a58f-0fd5-444c-a2ee-5321485e6609.png" Id="Rf9662c77d550441e" /></Relationships>
</file>