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ca8fdcf7a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f72aa81a6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a95baa604492c" /><Relationship Type="http://schemas.openxmlformats.org/officeDocument/2006/relationships/numbering" Target="/word/numbering.xml" Id="Rbc2bb597d0644952" /><Relationship Type="http://schemas.openxmlformats.org/officeDocument/2006/relationships/settings" Target="/word/settings.xml" Id="Rc95da101bf5c4c16" /><Relationship Type="http://schemas.openxmlformats.org/officeDocument/2006/relationships/image" Target="/word/media/f8ef1ce8-9553-4d5e-ad23-a9a00152467b.png" Id="R1cdf72aa81a647f2" /></Relationships>
</file>