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1c05a9304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7def2ab74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Gallschutz,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6854cfedc4aa1" /><Relationship Type="http://schemas.openxmlformats.org/officeDocument/2006/relationships/numbering" Target="/word/numbering.xml" Id="R316c7e9084c5497e" /><Relationship Type="http://schemas.openxmlformats.org/officeDocument/2006/relationships/settings" Target="/word/settings.xml" Id="R424dc850e1894f93" /><Relationship Type="http://schemas.openxmlformats.org/officeDocument/2006/relationships/image" Target="/word/media/68c63711-0c1c-4937-8700-7d330362c757.png" Id="Rf1a7def2ab7440e7" /></Relationships>
</file>