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28695f52f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579a75530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18f44caf9416b" /><Relationship Type="http://schemas.openxmlformats.org/officeDocument/2006/relationships/numbering" Target="/word/numbering.xml" Id="R53d512629e43411c" /><Relationship Type="http://schemas.openxmlformats.org/officeDocument/2006/relationships/settings" Target="/word/settings.xml" Id="R61210694e50e4138" /><Relationship Type="http://schemas.openxmlformats.org/officeDocument/2006/relationships/image" Target="/word/media/e990298d-5fc5-45ab-a386-b88b1d64c8e9.png" Id="R816579a7553048e1" /></Relationships>
</file>