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080eb396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2d90c12f1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d5fda88694b8b" /><Relationship Type="http://schemas.openxmlformats.org/officeDocument/2006/relationships/numbering" Target="/word/numbering.xml" Id="R6fcf5c8126a944fd" /><Relationship Type="http://schemas.openxmlformats.org/officeDocument/2006/relationships/settings" Target="/word/settings.xml" Id="Rc3115a5e963f4fa3" /><Relationship Type="http://schemas.openxmlformats.org/officeDocument/2006/relationships/image" Target="/word/media/b15f0441-6dd1-4618-b4bb-c73a0ae7a815.png" Id="Rc6f2d90c12f1425a" /></Relationships>
</file>