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dc4bc879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a5e8476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2b39129047e8" /><Relationship Type="http://schemas.openxmlformats.org/officeDocument/2006/relationships/numbering" Target="/word/numbering.xml" Id="Rb822b9ada3d04321" /><Relationship Type="http://schemas.openxmlformats.org/officeDocument/2006/relationships/settings" Target="/word/settings.xml" Id="Rfc6c8d622a9d4b6f" /><Relationship Type="http://schemas.openxmlformats.org/officeDocument/2006/relationships/image" Target="/word/media/f4879155-8f39-454b-a9b5-94c2bd93d402.png" Id="R02e8a5e84768493c" /></Relationships>
</file>