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5c79841a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49473a33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bd491163c4ca5" /><Relationship Type="http://schemas.openxmlformats.org/officeDocument/2006/relationships/numbering" Target="/word/numbering.xml" Id="Rf137ccf232ce4296" /><Relationship Type="http://schemas.openxmlformats.org/officeDocument/2006/relationships/settings" Target="/word/settings.xml" Id="R0801f2939ff8476d" /><Relationship Type="http://schemas.openxmlformats.org/officeDocument/2006/relationships/image" Target="/word/media/5a0de7a1-87ab-4e8f-98d6-5fa09ab679d8.png" Id="Rdcc49473a3314f95" /></Relationships>
</file>