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d438eb3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f3b8f7ed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b46ae4b9644d4" /><Relationship Type="http://schemas.openxmlformats.org/officeDocument/2006/relationships/numbering" Target="/word/numbering.xml" Id="R409fd689f1da4af8" /><Relationship Type="http://schemas.openxmlformats.org/officeDocument/2006/relationships/settings" Target="/word/settings.xml" Id="R548254df91fd48ae" /><Relationship Type="http://schemas.openxmlformats.org/officeDocument/2006/relationships/image" Target="/word/media/d6a80a7d-3df6-4a57-a660-771c6fb1c4dc.png" Id="R1252f3b8f7ed40e1" /></Relationships>
</file>