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231e0e29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1ea68c4f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7cb3316445c8" /><Relationship Type="http://schemas.openxmlformats.org/officeDocument/2006/relationships/numbering" Target="/word/numbering.xml" Id="R0d4e253389e54972" /><Relationship Type="http://schemas.openxmlformats.org/officeDocument/2006/relationships/settings" Target="/word/settings.xml" Id="Rf83a6429938f452f" /><Relationship Type="http://schemas.openxmlformats.org/officeDocument/2006/relationships/image" Target="/word/media/16e724c7-0bb3-43d4-a338-e157d60a73b6.png" Id="R4b6f1ea68c4f4e22" /></Relationships>
</file>