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bd8a8bda3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61ee82919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Geiselwind,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e37d511eb4d7f" /><Relationship Type="http://schemas.openxmlformats.org/officeDocument/2006/relationships/numbering" Target="/word/numbering.xml" Id="Rbd7e7e55f5d342ab" /><Relationship Type="http://schemas.openxmlformats.org/officeDocument/2006/relationships/settings" Target="/word/settings.xml" Id="R182bf91d2ac14a7a" /><Relationship Type="http://schemas.openxmlformats.org/officeDocument/2006/relationships/image" Target="/word/media/b0e7092c-ae47-45da-987a-38d50eb06201.png" Id="R66f61ee8291947f0" /></Relationships>
</file>