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03a0c756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314abccc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Geisleden,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75ad6be2c41a9" /><Relationship Type="http://schemas.openxmlformats.org/officeDocument/2006/relationships/numbering" Target="/word/numbering.xml" Id="R5439b09e79404004" /><Relationship Type="http://schemas.openxmlformats.org/officeDocument/2006/relationships/settings" Target="/word/settings.xml" Id="Rfd35f77f1d604982" /><Relationship Type="http://schemas.openxmlformats.org/officeDocument/2006/relationships/image" Target="/word/media/b8137e70-b223-4a4d-9b53-3b0034e1f234.png" Id="Rc0d314abccc04703" /></Relationships>
</file>