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f1cd4b2f8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c07876423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Geisslitz,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5a6acfebe4585" /><Relationship Type="http://schemas.openxmlformats.org/officeDocument/2006/relationships/numbering" Target="/word/numbering.xml" Id="Rdeffdbcc31a84eaf" /><Relationship Type="http://schemas.openxmlformats.org/officeDocument/2006/relationships/settings" Target="/word/settings.xml" Id="R487e841c08114193" /><Relationship Type="http://schemas.openxmlformats.org/officeDocument/2006/relationships/image" Target="/word/media/55ef1a85-c7e7-4a46-9ae2-d2d9bc28621a.png" Id="R2bac078764234e2e" /></Relationships>
</file>