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5ac077fa1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da5166458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Gellenbeck,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fa2ce530f4a5b" /><Relationship Type="http://schemas.openxmlformats.org/officeDocument/2006/relationships/numbering" Target="/word/numbering.xml" Id="R663232109c714f11" /><Relationship Type="http://schemas.openxmlformats.org/officeDocument/2006/relationships/settings" Target="/word/settings.xml" Id="Rf317e55c2b744726" /><Relationship Type="http://schemas.openxmlformats.org/officeDocument/2006/relationships/image" Target="/word/media/6a8ba489-f435-48a0-b1b6-e6342a6cb267.png" Id="R6e3da51664584e76" /></Relationships>
</file>