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5348a5ecf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7bc8bd9e3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4b6b0b27469b" /><Relationship Type="http://schemas.openxmlformats.org/officeDocument/2006/relationships/numbering" Target="/word/numbering.xml" Id="R0783c349a08c4ce7" /><Relationship Type="http://schemas.openxmlformats.org/officeDocument/2006/relationships/settings" Target="/word/settings.xml" Id="R34d4978a95714dc1" /><Relationship Type="http://schemas.openxmlformats.org/officeDocument/2006/relationships/image" Target="/word/media/fdd2db2b-b243-4152-aecc-b3745943e9ef.png" Id="R4957bc8bd9e3406e" /></Relationships>
</file>