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27128a472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64ed593b9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ae9def48442fb" /><Relationship Type="http://schemas.openxmlformats.org/officeDocument/2006/relationships/numbering" Target="/word/numbering.xml" Id="R52b2e0b1861e4cc5" /><Relationship Type="http://schemas.openxmlformats.org/officeDocument/2006/relationships/settings" Target="/word/settings.xml" Id="R21f90c279fff41b8" /><Relationship Type="http://schemas.openxmlformats.org/officeDocument/2006/relationships/image" Target="/word/media/f3397ced-dfe4-4d19-bf64-0c970499334d.png" Id="R05664ed593b94617" /></Relationships>
</file>