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57028fd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fa2e478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8e2bc19a641d4" /><Relationship Type="http://schemas.openxmlformats.org/officeDocument/2006/relationships/numbering" Target="/word/numbering.xml" Id="Rf13c8f4512194750" /><Relationship Type="http://schemas.openxmlformats.org/officeDocument/2006/relationships/settings" Target="/word/settings.xml" Id="R077687ede29a4c67" /><Relationship Type="http://schemas.openxmlformats.org/officeDocument/2006/relationships/image" Target="/word/media/ee02d734-58d2-4ba1-b4cd-112758b58ce8.png" Id="R9af5fa2e478a4fb9" /></Relationships>
</file>