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75102c211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53146fd2e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Gerstenbuttel,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713ea162e4830" /><Relationship Type="http://schemas.openxmlformats.org/officeDocument/2006/relationships/numbering" Target="/word/numbering.xml" Id="R01ad66ad68b941bf" /><Relationship Type="http://schemas.openxmlformats.org/officeDocument/2006/relationships/settings" Target="/word/settings.xml" Id="Rab03958db7e7408e" /><Relationship Type="http://schemas.openxmlformats.org/officeDocument/2006/relationships/image" Target="/word/media/416292d8-dcf6-48bf-8852-ef650a40f40a.png" Id="R72753146fd2e4685" /></Relationships>
</file>