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acea89e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8db29b45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abfff9bd4b93" /><Relationship Type="http://schemas.openxmlformats.org/officeDocument/2006/relationships/numbering" Target="/word/numbering.xml" Id="Rbf2a500eac5c4c9b" /><Relationship Type="http://schemas.openxmlformats.org/officeDocument/2006/relationships/settings" Target="/word/settings.xml" Id="R526fa5dc10574980" /><Relationship Type="http://schemas.openxmlformats.org/officeDocument/2006/relationships/image" Target="/word/media/09e74345-e341-498b-8f33-941654547284.png" Id="Re878db29b45b407b" /></Relationships>
</file>