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872a3822f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da9f3f206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Gethsemane,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312fac3d74adf" /><Relationship Type="http://schemas.openxmlformats.org/officeDocument/2006/relationships/numbering" Target="/word/numbering.xml" Id="R81a77c2e05694551" /><Relationship Type="http://schemas.openxmlformats.org/officeDocument/2006/relationships/settings" Target="/word/settings.xml" Id="Rb9c6ebfcb6db4ec2" /><Relationship Type="http://schemas.openxmlformats.org/officeDocument/2006/relationships/image" Target="/word/media/e6146787-cdcd-4dee-9274-43e086517559.png" Id="R432da9f3f206496e" /></Relationships>
</file>