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cf96e6d2f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5822c17a8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Geveshausen,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3c4f5169546b8" /><Relationship Type="http://schemas.openxmlformats.org/officeDocument/2006/relationships/numbering" Target="/word/numbering.xml" Id="Rb861bb6aa5f54c57" /><Relationship Type="http://schemas.openxmlformats.org/officeDocument/2006/relationships/settings" Target="/word/settings.xml" Id="Rdd57fa46ba90479a" /><Relationship Type="http://schemas.openxmlformats.org/officeDocument/2006/relationships/image" Target="/word/media/69438613-da13-407c-b8c4-b22313000cef.png" Id="Rc3d5822c17a84aac" /></Relationships>
</file>