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96e6cb6e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b5127c8e1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8f655e40e4132" /><Relationship Type="http://schemas.openxmlformats.org/officeDocument/2006/relationships/numbering" Target="/word/numbering.xml" Id="R38d1c8e889d243a2" /><Relationship Type="http://schemas.openxmlformats.org/officeDocument/2006/relationships/settings" Target="/word/settings.xml" Id="R78582c303e454fba" /><Relationship Type="http://schemas.openxmlformats.org/officeDocument/2006/relationships/image" Target="/word/media/0a00ee4e-5b28-465b-b8bd-e56ce9e8e637.png" Id="Rc2ab5127c8e146db" /></Relationships>
</file>